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4" w:rsidRPr="00EC01BB" w:rsidRDefault="00790A14" w:rsidP="00E52F00">
      <w:pPr>
        <w:pStyle w:val="Nagwek4"/>
        <w:tabs>
          <w:tab w:val="left" w:pos="7080"/>
        </w:tabs>
        <w:rPr>
          <w:rFonts w:ascii="Calibri" w:hAnsi="Calibri"/>
          <w:b w:val="0"/>
          <w:bCs w:val="0"/>
        </w:rPr>
      </w:pPr>
      <w:r w:rsidRPr="00EC01BB">
        <w:rPr>
          <w:rStyle w:val="Pogrubienie"/>
          <w:rFonts w:ascii="Calibri" w:hAnsi="Calibri"/>
          <w:b/>
          <w:bCs/>
          <w:sz w:val="28"/>
          <w:szCs w:val="28"/>
        </w:rPr>
        <w:t xml:space="preserve">Informacje o teście kwalifikacyjnym na kurs </w:t>
      </w:r>
      <w:r w:rsidR="00154590">
        <w:rPr>
          <w:rStyle w:val="Pogrubienie"/>
          <w:rFonts w:ascii="Calibri" w:hAnsi="Calibri"/>
          <w:b/>
          <w:bCs/>
          <w:sz w:val="28"/>
          <w:szCs w:val="28"/>
        </w:rPr>
        <w:t>B1</w:t>
      </w:r>
      <w:r w:rsidR="00E52F00" w:rsidRPr="00EC01BB">
        <w:rPr>
          <w:b w:val="0"/>
          <w:bCs w:val="0"/>
        </w:rPr>
        <w:tab/>
      </w:r>
    </w:p>
    <w:p w:rsidR="00790A14" w:rsidRPr="00EC01BB" w:rsidRDefault="00790A14" w:rsidP="00790A14">
      <w:pPr>
        <w:pStyle w:val="noindentstdmargin"/>
        <w:rPr>
          <w:rFonts w:ascii="Calibri" w:hAnsi="Calibri"/>
        </w:rPr>
      </w:pPr>
      <w:r w:rsidRPr="00EC01BB">
        <w:rPr>
          <w:rFonts w:ascii="Calibri" w:hAnsi="Calibri"/>
        </w:rPr>
        <w:t>Test składa się z części pisemnej i ustnej.</w:t>
      </w:r>
    </w:p>
    <w:p w:rsidR="00790A14" w:rsidRPr="00EC01BB" w:rsidRDefault="00790A14" w:rsidP="00790A14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 xml:space="preserve">Część pisemna ( </w:t>
      </w:r>
      <w:proofErr w:type="spellStart"/>
      <w:r w:rsidRPr="00EC01BB">
        <w:rPr>
          <w:rStyle w:val="Pogrubienie"/>
          <w:rFonts w:ascii="Calibri" w:hAnsi="Calibri"/>
        </w:rPr>
        <w:t>Schriftlicher</w:t>
      </w:r>
      <w:proofErr w:type="spellEnd"/>
      <w:r w:rsidRPr="00EC01BB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="004C0D08">
        <w:rPr>
          <w:rFonts w:ascii="Calibri" w:hAnsi="Calibri"/>
        </w:rPr>
        <w:t xml:space="preserve"> - ok. </w:t>
      </w:r>
      <w:r w:rsidR="004C0D08" w:rsidRPr="004E613C">
        <w:rPr>
          <w:rFonts w:ascii="Calibri" w:hAnsi="Calibri"/>
        </w:rPr>
        <w:t>15</w:t>
      </w:r>
      <w:r w:rsidR="00B86CF4" w:rsidRPr="004E613C">
        <w:rPr>
          <w:rFonts w:ascii="Calibri" w:hAnsi="Calibri"/>
        </w:rPr>
        <w:t>0</w:t>
      </w:r>
      <w:r w:rsidRPr="00EC01BB">
        <w:rPr>
          <w:rFonts w:ascii="Calibri" w:hAnsi="Calibri"/>
        </w:rPr>
        <w:t xml:space="preserve"> minut, obejmuje:</w:t>
      </w:r>
    </w:p>
    <w:p w:rsidR="00790A14" w:rsidRPr="00EC01BB" w:rsidRDefault="00790A14" w:rsidP="00790A1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b/>
        </w:rPr>
      </w:pPr>
      <w:r w:rsidRPr="00EC01BB">
        <w:rPr>
          <w:rFonts w:ascii="Calibri" w:hAnsi="Calibri"/>
        </w:rPr>
        <w:t>test</w:t>
      </w:r>
      <w:r w:rsidR="004C0D08">
        <w:rPr>
          <w:rFonts w:ascii="Calibri" w:hAnsi="Calibri"/>
        </w:rPr>
        <w:t xml:space="preserve"> gramatyczny (</w:t>
      </w:r>
      <w:proofErr w:type="spellStart"/>
      <w:r w:rsidR="004C0D08">
        <w:rPr>
          <w:rFonts w:ascii="Calibri" w:hAnsi="Calibri"/>
        </w:rPr>
        <w:t>Grammatiktest</w:t>
      </w:r>
      <w:proofErr w:type="spellEnd"/>
      <w:r w:rsidR="004C0D08">
        <w:rPr>
          <w:rFonts w:ascii="Calibri" w:hAnsi="Calibri"/>
        </w:rPr>
        <w:t xml:space="preserve">) - </w:t>
      </w:r>
      <w:r w:rsidR="004C0D08" w:rsidRPr="004E613C">
        <w:rPr>
          <w:rFonts w:ascii="Calibri" w:hAnsi="Calibri"/>
        </w:rPr>
        <w:t>6</w:t>
      </w:r>
      <w:r w:rsidRPr="004E613C">
        <w:rPr>
          <w:rFonts w:ascii="Calibri" w:hAnsi="Calibri"/>
        </w:rPr>
        <w:t>0</w:t>
      </w:r>
      <w:r w:rsidRPr="00EC01BB">
        <w:rPr>
          <w:rFonts w:ascii="Calibri" w:hAnsi="Calibri"/>
        </w:rPr>
        <w:t xml:space="preserve"> minut</w:t>
      </w:r>
      <w:r w:rsidR="002C73FE" w:rsidRPr="00EC01BB">
        <w:rPr>
          <w:rFonts w:ascii="Calibri" w:hAnsi="Calibri"/>
        </w:rPr>
        <w:t xml:space="preserve"> </w:t>
      </w:r>
      <w:r w:rsidR="002C73FE" w:rsidRPr="00027D41">
        <w:rPr>
          <w:rFonts w:ascii="Calibri" w:hAnsi="Calibri"/>
          <w:b/>
          <w:u w:val="single"/>
        </w:rPr>
        <w:t>warunki</w:t>
      </w:r>
      <w:r w:rsidR="001C79CB">
        <w:rPr>
          <w:rFonts w:ascii="Calibri" w:hAnsi="Calibri"/>
          <w:b/>
          <w:u w:val="single"/>
        </w:rPr>
        <w:t>em zakwalifikowania do grupy B1</w:t>
      </w:r>
      <w:r w:rsidR="002C73FE" w:rsidRPr="00027D41">
        <w:rPr>
          <w:rFonts w:ascii="Calibri" w:hAnsi="Calibri"/>
          <w:b/>
          <w:u w:val="single"/>
        </w:rPr>
        <w:t xml:space="preserve"> jest zaliczenie testu gramatycznego na co najmniej 70%</w:t>
      </w:r>
    </w:p>
    <w:p w:rsidR="00790A14" w:rsidRPr="00EC01BB" w:rsidRDefault="00790A14" w:rsidP="00790A1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rozumienie tekstu czytanego (</w:t>
      </w:r>
      <w:proofErr w:type="spellStart"/>
      <w:r w:rsidRPr="00EC01BB">
        <w:rPr>
          <w:rFonts w:ascii="Calibri" w:hAnsi="Calibri"/>
        </w:rPr>
        <w:t>Leseverstehen</w:t>
      </w:r>
      <w:proofErr w:type="spellEnd"/>
      <w:r w:rsidRPr="00EC01BB">
        <w:rPr>
          <w:rFonts w:ascii="Calibri" w:hAnsi="Calibri"/>
        </w:rPr>
        <w:t>) - 30 minut</w:t>
      </w:r>
    </w:p>
    <w:p w:rsidR="00790A14" w:rsidRPr="00EC01BB" w:rsidRDefault="00790A14" w:rsidP="00790A1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rozumienie tekstu słuchanego (</w:t>
      </w:r>
      <w:proofErr w:type="spellStart"/>
      <w:r w:rsidRPr="00EC01BB">
        <w:rPr>
          <w:rFonts w:ascii="Calibri" w:hAnsi="Calibri"/>
        </w:rPr>
        <w:t>Hörverstehen</w:t>
      </w:r>
      <w:proofErr w:type="spellEnd"/>
      <w:r w:rsidRPr="00EC01BB">
        <w:rPr>
          <w:rFonts w:ascii="Calibri" w:hAnsi="Calibri"/>
        </w:rPr>
        <w:t>) - 15 minut</w:t>
      </w:r>
    </w:p>
    <w:p w:rsidR="00790A14" w:rsidRPr="00EC01BB" w:rsidRDefault="00790A14" w:rsidP="00790A14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pisemne ustosunkowanie się do odpowiedniego tematu w formie listu (</w:t>
      </w:r>
      <w:proofErr w:type="spellStart"/>
      <w:r w:rsidRPr="00EC01BB">
        <w:rPr>
          <w:rFonts w:ascii="Calibri" w:hAnsi="Calibri"/>
        </w:rPr>
        <w:t>Schriftli</w:t>
      </w:r>
      <w:r w:rsidR="00EE1C52" w:rsidRPr="00EC01BB">
        <w:rPr>
          <w:rFonts w:ascii="Calibri" w:hAnsi="Calibri"/>
        </w:rPr>
        <w:t>cher</w:t>
      </w:r>
      <w:proofErr w:type="spellEnd"/>
      <w:r w:rsidR="00EE1C52" w:rsidRPr="00EC01BB">
        <w:rPr>
          <w:rFonts w:ascii="Calibri" w:hAnsi="Calibri"/>
        </w:rPr>
        <w:t xml:space="preserve"> </w:t>
      </w:r>
      <w:proofErr w:type="spellStart"/>
      <w:r w:rsidR="00EE1C52" w:rsidRPr="00EC01BB">
        <w:rPr>
          <w:rFonts w:ascii="Calibri" w:hAnsi="Calibri"/>
        </w:rPr>
        <w:t>Ausdruck</w:t>
      </w:r>
      <w:proofErr w:type="spellEnd"/>
      <w:r w:rsidR="00EE1C52" w:rsidRPr="00EC01BB">
        <w:rPr>
          <w:rFonts w:ascii="Calibri" w:hAnsi="Calibri"/>
        </w:rPr>
        <w:t>) - 45</w:t>
      </w:r>
      <w:r w:rsidRPr="00EC01BB">
        <w:rPr>
          <w:rFonts w:ascii="Calibri" w:hAnsi="Calibri"/>
        </w:rPr>
        <w:t xml:space="preserve"> minut</w:t>
      </w:r>
    </w:p>
    <w:p w:rsidR="00790A14" w:rsidRPr="00EC01BB" w:rsidRDefault="00790A14" w:rsidP="00790A14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Część ustna (</w:t>
      </w:r>
      <w:proofErr w:type="spellStart"/>
      <w:r w:rsidRPr="00EC01BB">
        <w:rPr>
          <w:rStyle w:val="Pogrubienie"/>
          <w:rFonts w:ascii="Calibri" w:hAnsi="Calibri"/>
        </w:rPr>
        <w:t>Mündlicher</w:t>
      </w:r>
      <w:proofErr w:type="spellEnd"/>
      <w:r w:rsidRPr="00EC01BB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="00130702" w:rsidRPr="00EC01BB">
        <w:rPr>
          <w:rFonts w:ascii="Calibri" w:hAnsi="Calibri"/>
        </w:rPr>
        <w:t xml:space="preserve"> - ok</w:t>
      </w:r>
      <w:r w:rsidRPr="00EC01BB">
        <w:rPr>
          <w:rFonts w:ascii="Calibri" w:hAnsi="Calibri"/>
        </w:rPr>
        <w:t>. 15 minut, obejmuje:</w:t>
      </w:r>
    </w:p>
    <w:p w:rsidR="00790A14" w:rsidRPr="00EC01BB" w:rsidRDefault="00790A14" w:rsidP="00790A14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przedstawienie się i ogólne zaprezentowanie swojej osoby</w:t>
      </w:r>
    </w:p>
    <w:p w:rsidR="00790A14" w:rsidRPr="00EC01BB" w:rsidRDefault="006D195E" w:rsidP="00790A14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uzyskanie informacji oraz </w:t>
      </w:r>
      <w:r w:rsidR="00E077C6" w:rsidRPr="00EC01BB">
        <w:rPr>
          <w:rFonts w:ascii="Calibri" w:hAnsi="Calibri"/>
        </w:rPr>
        <w:t>udzielenie odpowiedzi na pytania dotyczące dnia codziennego</w:t>
      </w:r>
    </w:p>
    <w:p w:rsidR="00790A14" w:rsidRPr="00EC01BB" w:rsidRDefault="00790A14" w:rsidP="00790A14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rozwiązanie z </w:t>
      </w:r>
      <w:r w:rsidR="00130702" w:rsidRPr="00EC01BB">
        <w:rPr>
          <w:rFonts w:ascii="Calibri" w:hAnsi="Calibri"/>
        </w:rPr>
        <w:t>partnerką/partnerem</w:t>
      </w:r>
      <w:r w:rsidRPr="00EC01BB">
        <w:rPr>
          <w:rFonts w:ascii="Calibri" w:hAnsi="Calibri"/>
        </w:rPr>
        <w:t xml:space="preserve"> problemu typu zorganizowanie wycieczki, zakup prezentu urodzinowego, zorganizowanie przyjęcia imieninowego</w:t>
      </w:r>
    </w:p>
    <w:p w:rsidR="00790A14" w:rsidRPr="00EC01BB" w:rsidRDefault="00790A14" w:rsidP="00790A14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Tematy wchodzące w skład wiedzy leksykalnej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tolerancja, co jestem w stanie zaakceptować u innych ludzi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szkoła, wykształcenie, wymarzony zawód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telewizja w moim życiu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samochód jego wady, zalety, kupno samochodu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rodzina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pogoda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podróże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podróże zagraniczne (za i przeciw)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pobyt za granicą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urządzenie mieszkania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zakupy, jedzenie, rezerwacja i zamawianie w restauracji, krytyka restauracji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w hotelu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wydarzenia kulturalne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sport i fitness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choroby i dolegliwości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nauka języków obcych</w:t>
      </w:r>
    </w:p>
    <w:p w:rsidR="00790A14" w:rsidRPr="00EC01BB" w:rsidRDefault="00790A14" w:rsidP="00790A1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książki i czytelnictwo</w:t>
      </w:r>
    </w:p>
    <w:p w:rsidR="00790A14" w:rsidRPr="00EC01BB" w:rsidRDefault="00790A14" w:rsidP="00790A14">
      <w:pPr>
        <w:pStyle w:val="noindentstdmargin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Zakres pojęć gramatycznych:</w:t>
      </w:r>
      <w:r w:rsidR="00E52F00" w:rsidRPr="00EC01BB">
        <w:rPr>
          <w:rStyle w:val="Pogrubienie"/>
          <w:rFonts w:ascii="Calibri" w:hAnsi="Calibri"/>
        </w:rPr>
        <w:t xml:space="preserve"> </w:t>
      </w:r>
      <w:r w:rsidR="00E52F00" w:rsidRPr="00EC01BB">
        <w:rPr>
          <w:rFonts w:ascii="Calibri" w:hAnsi="Calibri"/>
          <w:u w:val="single"/>
        </w:rPr>
        <w:t>warunki</w:t>
      </w:r>
      <w:r w:rsidR="00DF54A5">
        <w:rPr>
          <w:rFonts w:ascii="Calibri" w:hAnsi="Calibri"/>
          <w:u w:val="single"/>
        </w:rPr>
        <w:t>em zakwalifikowania do grupy B1</w:t>
      </w:r>
      <w:r w:rsidR="00E52F00" w:rsidRPr="00EC01BB">
        <w:rPr>
          <w:rFonts w:ascii="Calibri" w:hAnsi="Calibri"/>
          <w:u w:val="single"/>
        </w:rPr>
        <w:t xml:space="preserve"> jest zaliczenie testu g</w:t>
      </w:r>
      <w:r w:rsidR="00EC01BB" w:rsidRPr="00EC01BB">
        <w:rPr>
          <w:rFonts w:ascii="Calibri" w:hAnsi="Calibri"/>
          <w:u w:val="single"/>
        </w:rPr>
        <w:t>ramatycznego na co najmniej 70%</w:t>
      </w:r>
    </w:p>
    <w:p w:rsidR="00BD49F2" w:rsidRPr="00EC01BB" w:rsidRDefault="00BD49F2" w:rsidP="00BD49F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czasy: </w:t>
      </w:r>
      <w:proofErr w:type="spellStart"/>
      <w:r w:rsidRPr="00EC01BB">
        <w:rPr>
          <w:rFonts w:ascii="Calibri" w:hAnsi="Calibri"/>
        </w:rPr>
        <w:t>Präsens</w:t>
      </w:r>
      <w:proofErr w:type="spellEnd"/>
      <w:r w:rsidRPr="00EC01BB">
        <w:rPr>
          <w:rFonts w:ascii="Calibri" w:hAnsi="Calibri"/>
        </w:rPr>
        <w:t xml:space="preserve">, Perfekt, </w:t>
      </w:r>
      <w:proofErr w:type="spellStart"/>
      <w:r w:rsidRPr="00EC01BB">
        <w:rPr>
          <w:rFonts w:ascii="Calibri" w:hAnsi="Calibri"/>
        </w:rPr>
        <w:t>Präteritum</w:t>
      </w:r>
      <w:proofErr w:type="spellEnd"/>
    </w:p>
    <w:p w:rsidR="00130702" w:rsidRPr="00EC01BB" w:rsidRDefault="00130702" w:rsidP="0013070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przyimki z celownikiem lub biernikiem</w:t>
      </w:r>
    </w:p>
    <w:p w:rsidR="00130702" w:rsidRPr="00EC01BB" w:rsidRDefault="0013070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deklinacja przymiotnika</w:t>
      </w:r>
    </w:p>
    <w:p w:rsidR="00130702" w:rsidRPr="00EC01BB" w:rsidRDefault="00130702" w:rsidP="0013070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przyimki lokalne, czasowe</w:t>
      </w:r>
    </w:p>
    <w:p w:rsidR="00130702" w:rsidRPr="00EC01BB" w:rsidRDefault="0013070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lastRenderedPageBreak/>
        <w:t xml:space="preserve">tryb przypuszczający (czasowniki modalne, </w:t>
      </w:r>
      <w:proofErr w:type="spellStart"/>
      <w:r w:rsidRPr="00EC01BB">
        <w:rPr>
          <w:rFonts w:ascii="Calibri" w:hAnsi="Calibri"/>
        </w:rPr>
        <w:t>würde</w:t>
      </w:r>
      <w:proofErr w:type="spellEnd"/>
      <w:r w:rsidRPr="00EC01BB">
        <w:rPr>
          <w:rFonts w:ascii="Calibri" w:hAnsi="Calibri"/>
        </w:rPr>
        <w:t xml:space="preserve"> + </w:t>
      </w:r>
      <w:proofErr w:type="spellStart"/>
      <w:r w:rsidRPr="00EC01BB">
        <w:rPr>
          <w:rFonts w:ascii="Calibri" w:hAnsi="Calibri"/>
        </w:rPr>
        <w:t>Verb</w:t>
      </w:r>
      <w:proofErr w:type="spellEnd"/>
      <w:r w:rsidRPr="00EC01BB">
        <w:rPr>
          <w:rFonts w:ascii="Calibri" w:hAnsi="Calibri"/>
        </w:rPr>
        <w:t xml:space="preserve">; </w:t>
      </w:r>
      <w:proofErr w:type="spellStart"/>
      <w:r w:rsidRPr="00EC01BB">
        <w:rPr>
          <w:rFonts w:ascii="Calibri" w:hAnsi="Calibri"/>
        </w:rPr>
        <w:t>wäre</w:t>
      </w:r>
      <w:proofErr w:type="spellEnd"/>
      <w:r w:rsidRPr="00EC01BB">
        <w:rPr>
          <w:rFonts w:ascii="Calibri" w:hAnsi="Calibri"/>
        </w:rPr>
        <w:t xml:space="preserve">, </w:t>
      </w:r>
      <w:proofErr w:type="spellStart"/>
      <w:r w:rsidRPr="00EC01BB">
        <w:rPr>
          <w:rFonts w:ascii="Calibri" w:hAnsi="Calibri"/>
        </w:rPr>
        <w:t>hätte</w:t>
      </w:r>
      <w:proofErr w:type="spellEnd"/>
      <w:r w:rsidRPr="00EC01BB">
        <w:rPr>
          <w:rFonts w:ascii="Calibri" w:hAnsi="Calibri"/>
        </w:rPr>
        <w:t>)</w:t>
      </w:r>
    </w:p>
    <w:p w:rsidR="00790A14" w:rsidRPr="00EC01BB" w:rsidRDefault="0013070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szyk prosty i przestawny</w:t>
      </w:r>
    </w:p>
    <w:p w:rsidR="00130702" w:rsidRPr="00EC01BB" w:rsidRDefault="0013070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zdania poboczne (zdanie okolicznikowe przyczyny</w:t>
      </w:r>
      <w:r w:rsidR="00BD49F2" w:rsidRPr="00EC01BB">
        <w:rPr>
          <w:rFonts w:ascii="Calibri" w:hAnsi="Calibri"/>
        </w:rPr>
        <w:t>,</w:t>
      </w:r>
      <w:r w:rsidRPr="00EC01BB">
        <w:rPr>
          <w:rFonts w:ascii="Calibri" w:hAnsi="Calibri"/>
        </w:rPr>
        <w:t xml:space="preserve"> zdanie okolicznikowe przyzwalające</w:t>
      </w:r>
      <w:r w:rsidR="00BD49F2" w:rsidRPr="00EC01BB">
        <w:rPr>
          <w:rFonts w:ascii="Calibri" w:hAnsi="Calibri"/>
        </w:rPr>
        <w:t>, zdanie warunkowe, zdanie okolicznikowe c</w:t>
      </w:r>
      <w:r w:rsidR="004E613C">
        <w:rPr>
          <w:rFonts w:ascii="Calibri" w:hAnsi="Calibri"/>
        </w:rPr>
        <w:t>elu, zdanie okolicznikowe czasu</w:t>
      </w:r>
      <w:r w:rsidR="00BD49F2" w:rsidRPr="00EC01BB">
        <w:rPr>
          <w:rFonts w:ascii="Calibri" w:hAnsi="Calibri"/>
        </w:rPr>
        <w:t>)</w:t>
      </w:r>
    </w:p>
    <w:p w:rsidR="00BD49F2" w:rsidRPr="00EC01BB" w:rsidRDefault="00BD49F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czasowniki zwrotne</w:t>
      </w:r>
    </w:p>
    <w:p w:rsidR="00BD49F2" w:rsidRPr="00EC01BB" w:rsidRDefault="00BD49F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bezokolicznik z „zu” i bez „zu”</w:t>
      </w:r>
    </w:p>
    <w:p w:rsidR="00BD49F2" w:rsidRPr="00EC01BB" w:rsidRDefault="00BD49F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strona bierna w czasie teraźniejszym</w:t>
      </w:r>
    </w:p>
    <w:p w:rsidR="00BD49F2" w:rsidRPr="00EC01BB" w:rsidRDefault="00BD49F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kolejność dopełnień w zdaniu</w:t>
      </w:r>
    </w:p>
    <w:p w:rsidR="00BD49F2" w:rsidRPr="00EC01BB" w:rsidRDefault="00BD49F2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zdania pytające zależne</w:t>
      </w:r>
    </w:p>
    <w:p w:rsidR="00790A14" w:rsidRPr="00EC01BB" w:rsidRDefault="00BD49F2" w:rsidP="00BD49F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>rekcja czasownika</w:t>
      </w:r>
    </w:p>
    <w:p w:rsidR="00790A14" w:rsidRPr="00EC01BB" w:rsidRDefault="00790A14" w:rsidP="00790A1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EC01BB">
        <w:rPr>
          <w:rFonts w:ascii="Calibri" w:hAnsi="Calibri"/>
        </w:rPr>
        <w:t xml:space="preserve">czasownik </w:t>
      </w:r>
      <w:r w:rsidR="00BD49F2" w:rsidRPr="00EC01BB">
        <w:rPr>
          <w:rFonts w:ascii="Calibri" w:hAnsi="Calibri"/>
        </w:rPr>
        <w:t>„</w:t>
      </w:r>
      <w:proofErr w:type="spellStart"/>
      <w:r w:rsidR="00BD49F2" w:rsidRPr="00EC01BB">
        <w:rPr>
          <w:rFonts w:ascii="Calibri" w:hAnsi="Calibri"/>
        </w:rPr>
        <w:t>lassen</w:t>
      </w:r>
      <w:proofErr w:type="spellEnd"/>
      <w:r w:rsidR="00BD49F2" w:rsidRPr="00EC01BB">
        <w:rPr>
          <w:rFonts w:ascii="Calibri" w:hAnsi="Calibri"/>
        </w:rPr>
        <w:t>”</w:t>
      </w:r>
    </w:p>
    <w:p w:rsidR="00CB7D41" w:rsidRPr="00EC01BB" w:rsidRDefault="00CB7D41" w:rsidP="0022662F">
      <w:pPr>
        <w:rPr>
          <w:rFonts w:ascii="Calibri" w:hAnsi="Calibri"/>
        </w:rPr>
      </w:pPr>
    </w:p>
    <w:sectPr w:rsidR="00CB7D41" w:rsidRPr="00EC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1B"/>
    <w:multiLevelType w:val="multilevel"/>
    <w:tmpl w:val="5DC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C3B"/>
    <w:multiLevelType w:val="multilevel"/>
    <w:tmpl w:val="E0B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2D9D"/>
    <w:multiLevelType w:val="multilevel"/>
    <w:tmpl w:val="4EC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84A36"/>
    <w:multiLevelType w:val="multilevel"/>
    <w:tmpl w:val="6828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102DB"/>
    <w:multiLevelType w:val="multilevel"/>
    <w:tmpl w:val="700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71C13"/>
    <w:multiLevelType w:val="multilevel"/>
    <w:tmpl w:val="5D2A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4058"/>
    <w:multiLevelType w:val="multilevel"/>
    <w:tmpl w:val="586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33202"/>
    <w:multiLevelType w:val="multilevel"/>
    <w:tmpl w:val="884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C3B86"/>
    <w:multiLevelType w:val="multilevel"/>
    <w:tmpl w:val="6A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02AD"/>
    <w:multiLevelType w:val="multilevel"/>
    <w:tmpl w:val="890E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93577"/>
    <w:multiLevelType w:val="multilevel"/>
    <w:tmpl w:val="99D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62F"/>
    <w:rsid w:val="00027D41"/>
    <w:rsid w:val="00130702"/>
    <w:rsid w:val="00154590"/>
    <w:rsid w:val="001C79CB"/>
    <w:rsid w:val="0022662F"/>
    <w:rsid w:val="002C73FE"/>
    <w:rsid w:val="002D48D9"/>
    <w:rsid w:val="004C0D08"/>
    <w:rsid w:val="004E613C"/>
    <w:rsid w:val="00562339"/>
    <w:rsid w:val="00582D76"/>
    <w:rsid w:val="006D195E"/>
    <w:rsid w:val="00790A14"/>
    <w:rsid w:val="00B86CF4"/>
    <w:rsid w:val="00BD49F2"/>
    <w:rsid w:val="00CB7D41"/>
    <w:rsid w:val="00D65F38"/>
    <w:rsid w:val="00DF54A5"/>
    <w:rsid w:val="00E077C6"/>
    <w:rsid w:val="00E52F00"/>
    <w:rsid w:val="00EC01BB"/>
    <w:rsid w:val="00E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226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22662F"/>
    <w:rPr>
      <w:b/>
      <w:bCs/>
    </w:rPr>
  </w:style>
  <w:style w:type="paragraph" w:customStyle="1" w:styleId="stdmargin">
    <w:name w:val="stdmargin"/>
    <w:basedOn w:val="Normalny"/>
    <w:rsid w:val="0022662F"/>
    <w:pPr>
      <w:spacing w:before="100" w:beforeAutospacing="1" w:after="100" w:afterAutospacing="1"/>
    </w:pPr>
  </w:style>
  <w:style w:type="paragraph" w:customStyle="1" w:styleId="noindentstdmargin">
    <w:name w:val="noindent stdmargin"/>
    <w:basedOn w:val="Normalny"/>
    <w:rsid w:val="0022662F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226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Cześć,</vt:lpstr>
    </vt:vector>
  </TitlesOfParts>
  <Company>HP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Cześć,</dc:title>
  <dc:creator>Marek</dc:creator>
  <cp:lastModifiedBy>Jadwiga Dethloff</cp:lastModifiedBy>
  <cp:revision>2</cp:revision>
  <dcterms:created xsi:type="dcterms:W3CDTF">2018-08-27T14:21:00Z</dcterms:created>
  <dcterms:modified xsi:type="dcterms:W3CDTF">2018-08-27T14:21:00Z</dcterms:modified>
</cp:coreProperties>
</file>